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113258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 </w:t>
      </w:r>
      <w:r w:rsidR="00717F69"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9109AD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717F69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923E1D">
        <w:rPr>
          <w:rFonts w:ascii="Times New Roman" w:eastAsia="Times New Roman" w:hAnsi="Times New Roman"/>
          <w:sz w:val="28"/>
          <w:szCs w:val="28"/>
          <w:lang w:val="ru-RU" w:eastAsia="ru-RU"/>
        </w:rPr>
        <w:t>.2025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 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Носівської </w:t>
      </w:r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міської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питань земельних відносин та охорони навколишнього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середовища</w:t>
      </w:r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930189">
        <w:rPr>
          <w:rFonts w:ascii="Times New Roman" w:eastAsia="Times New Roman" w:hAnsi="Times New Roman"/>
          <w:sz w:val="28"/>
          <w:szCs w:val="28"/>
          <w:lang w:val="uk-UA" w:eastAsia="ru-RU"/>
        </w:rPr>
        <w:t>шістдесят</w:t>
      </w:r>
      <w:r w:rsidR="00717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перша</w:t>
      </w:r>
      <w:r w:rsidR="009301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Присутні:</w:t>
      </w:r>
      <w:r w:rsidR="00A3377C" w:rsidRPr="00A337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77C">
        <w:rPr>
          <w:rFonts w:ascii="Times New Roman" w:hAnsi="Times New Roman"/>
          <w:sz w:val="28"/>
          <w:szCs w:val="28"/>
          <w:lang w:val="ru-RU"/>
        </w:rPr>
        <w:t>Багіна Ірина Сергіївна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87D"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gramStart"/>
      <w:r w:rsidR="00BE787D" w:rsidRPr="00047FC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BE787D" w:rsidRPr="00047FC4">
        <w:rPr>
          <w:rFonts w:ascii="Times New Roman" w:hAnsi="Times New Roman"/>
          <w:sz w:val="28"/>
          <w:szCs w:val="28"/>
          <w:lang w:val="ru-RU"/>
        </w:rPr>
        <w:t>італій Юр</w:t>
      </w:r>
      <w:r w:rsidR="00BE787D">
        <w:rPr>
          <w:rFonts w:ascii="Times New Roman" w:hAnsi="Times New Roman"/>
          <w:sz w:val="28"/>
          <w:szCs w:val="28"/>
          <w:lang w:val="ru-RU"/>
        </w:rPr>
        <w:t>ійович</w:t>
      </w:r>
      <w:r w:rsidR="00BF60FE">
        <w:rPr>
          <w:rFonts w:ascii="Times New Roman" w:hAnsi="Times New Roman"/>
          <w:sz w:val="28"/>
          <w:szCs w:val="28"/>
          <w:lang w:val="ru-RU"/>
        </w:rPr>
        <w:t>,</w:t>
      </w:r>
      <w:r w:rsidR="004F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44C" w:rsidRPr="00047FC4">
        <w:rPr>
          <w:rFonts w:ascii="Times New Roman" w:hAnsi="Times New Roman"/>
          <w:sz w:val="28"/>
          <w:szCs w:val="28"/>
          <w:lang w:val="ru-RU"/>
        </w:rPr>
        <w:t>Закалюжний Володимир Іванович</w:t>
      </w:r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Відсутні:</w:t>
      </w:r>
      <w:r w:rsidR="00BE787D" w:rsidRPr="00BE78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77C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 w:rsidR="00BF60F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95460" w:rsidRPr="00047FC4">
        <w:rPr>
          <w:rFonts w:ascii="Times New Roman" w:hAnsi="Times New Roman"/>
          <w:sz w:val="28"/>
          <w:szCs w:val="28"/>
          <w:lang w:val="ru-RU"/>
        </w:rPr>
        <w:t>Татаренко Марія Федорівна</w:t>
      </w:r>
      <w:r w:rsidR="00595460">
        <w:rPr>
          <w:rFonts w:ascii="Times New Roman" w:hAnsi="Times New Roman"/>
          <w:sz w:val="28"/>
          <w:szCs w:val="28"/>
          <w:lang w:val="ru-RU"/>
        </w:rPr>
        <w:t>.</w:t>
      </w: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Гетьман Яна Миколаївна - </w:t>
      </w:r>
      <w:r w:rsidR="005040D4">
        <w:rPr>
          <w:rFonts w:ascii="Times New Roman" w:hAnsi="Times New Roman"/>
          <w:sz w:val="28"/>
          <w:szCs w:val="28"/>
          <w:lang w:val="ru-RU"/>
        </w:rPr>
        <w:t>начальник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E702EE">
        <w:rPr>
          <w:rFonts w:ascii="Times New Roman" w:hAnsi="Times New Roman"/>
          <w:sz w:val="28"/>
          <w:szCs w:val="28"/>
          <w:lang w:val="ru-RU"/>
        </w:rPr>
        <w:t xml:space="preserve">иконавчого апарату міської </w:t>
      </w:r>
      <w:proofErr w:type="gramStart"/>
      <w:r w:rsidR="00E702E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="00E702EE">
        <w:rPr>
          <w:rFonts w:ascii="Times New Roman" w:hAnsi="Times New Roman"/>
          <w:sz w:val="28"/>
          <w:szCs w:val="28"/>
          <w:lang w:val="ru-RU"/>
        </w:rPr>
        <w:t>.</w:t>
      </w:r>
    </w:p>
    <w:p w:rsidR="00F20BE0" w:rsidRDefault="00F20BE0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Засідання постійної комісії </w:t>
      </w:r>
      <w:r w:rsidR="00D35F33">
        <w:rPr>
          <w:rFonts w:ascii="Times New Roman" w:hAnsi="Times New Roman"/>
          <w:sz w:val="28"/>
          <w:szCs w:val="28"/>
          <w:lang w:val="ru-RU"/>
        </w:rPr>
        <w:t xml:space="preserve">міської ради </w:t>
      </w:r>
      <w:r w:rsidRPr="00965545">
        <w:rPr>
          <w:rFonts w:ascii="Times New Roman" w:hAnsi="Times New Roman"/>
          <w:sz w:val="28"/>
          <w:szCs w:val="28"/>
          <w:lang w:val="ru-RU"/>
        </w:rPr>
        <w:t>з питань земельних відносин та охорони навколишнього природного середовища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="00EE44C4">
        <w:rPr>
          <w:rFonts w:ascii="Times New Roman" w:hAnsi="Times New Roman"/>
          <w:sz w:val="28"/>
          <w:szCs w:val="28"/>
          <w:lang w:val="ru-RU"/>
        </w:rPr>
        <w:t xml:space="preserve"> заступник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голов</w:t>
      </w:r>
      <w:r w:rsidR="00EE44C4">
        <w:rPr>
          <w:rFonts w:ascii="Times New Roman" w:hAnsi="Times New Roman"/>
          <w:sz w:val="28"/>
          <w:szCs w:val="28"/>
          <w:lang w:val="ru-RU"/>
        </w:rPr>
        <w:t>и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постійної комісії </w:t>
      </w:r>
      <w:r w:rsidR="00EE44C4"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gramStart"/>
      <w:r w:rsidR="00EE44C4" w:rsidRPr="00047FC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EE44C4" w:rsidRPr="00047FC4">
        <w:rPr>
          <w:rFonts w:ascii="Times New Roman" w:hAnsi="Times New Roman"/>
          <w:sz w:val="28"/>
          <w:szCs w:val="28"/>
          <w:lang w:val="ru-RU"/>
        </w:rPr>
        <w:t>італій Юр</w:t>
      </w:r>
      <w:r w:rsidR="00EE44C4">
        <w:rPr>
          <w:rFonts w:ascii="Times New Roman" w:hAnsi="Times New Roman"/>
          <w:sz w:val="28"/>
          <w:szCs w:val="28"/>
          <w:lang w:val="ru-RU"/>
        </w:rPr>
        <w:t>ійович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40BF" w:rsidRDefault="00EF40B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Порядок денний: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Федюкевич Олександрі Василівні.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Попович Ірин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і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італіївні.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Чепурній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іті Олексіївні.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розроблення проєкту землеустрою щодо відведення земельної ділянки для передачі в постійне користування відділу культури і туризму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Чернігівської області.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ділянки, право оренди якої буде продано на умовах аукціону.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розмірі земельної частки (паю) </w:t>
      </w:r>
      <w:r>
        <w:rPr>
          <w:rFonts w:ascii="Times New Roman" w:hAnsi="Times New Roman" w:cs="Times New Roman"/>
          <w:sz w:val="28"/>
          <w:szCs w:val="28"/>
        </w:rPr>
        <w:t>Бородавку Олександру Юрійовичу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Омельяненку Олександру Івановичупроєкту землеустрою щодо відведення земельної ділянки,цільове призначення якої змінюється та зміна її цільового призначення.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Сергеєвій Марії Сергіївні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затвердження звіту з експертної грошової оцінки та продаж земельної ділянки в с. Володькова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івиця по вул. Центральна, 82-А Чернігівської області Матюсі Ользі Миколаївні.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 проведення земельних торгів для продажу права оренди земельної ділянки.</w:t>
      </w:r>
      <w:proofErr w:type="gramEnd"/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припинення договорів оренди з АТ «Укртелеком».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 припинення договору оренди з Бобком Валентином Григоровичем.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надання дозволу на поді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земельної ділянки комунальної власності.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надання згоди на передачу земельної ділянки у суборенду.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поновлення договору оренди земельної ділянки.</w:t>
      </w:r>
    </w:p>
    <w:p w:rsidR="007A64EC" w:rsidRDefault="007A64EC" w:rsidP="00071288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Макаренко Аллі Михайлівні.</w:t>
      </w:r>
    </w:p>
    <w:p w:rsidR="007A64EC" w:rsidRPr="00AD5049" w:rsidRDefault="007A64EC" w:rsidP="00071288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049">
        <w:rPr>
          <w:rFonts w:ascii="Times New Roman" w:hAnsi="Times New Roman" w:cs="Times New Roman"/>
          <w:sz w:val="28"/>
          <w:szCs w:val="28"/>
          <w:lang w:val="ru-RU"/>
        </w:rPr>
        <w:t>Про поді</w:t>
      </w:r>
      <w:proofErr w:type="gramStart"/>
      <w:r w:rsidRPr="00AD5049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D5049">
        <w:rPr>
          <w:rFonts w:ascii="Times New Roman" w:hAnsi="Times New Roman" w:cs="Times New Roman"/>
          <w:sz w:val="28"/>
          <w:szCs w:val="28"/>
          <w:lang w:val="ru-RU"/>
        </w:rPr>
        <w:t xml:space="preserve"> земельної </w:t>
      </w:r>
      <w:r>
        <w:rPr>
          <w:rFonts w:ascii="Times New Roman" w:hAnsi="Times New Roman" w:cs="Times New Roman"/>
          <w:sz w:val="28"/>
          <w:szCs w:val="28"/>
          <w:lang w:val="ru-RU"/>
        </w:rPr>
        <w:t>ділянки комунальної власності.</w:t>
      </w:r>
    </w:p>
    <w:p w:rsidR="00FC21BF" w:rsidRDefault="004B6A4A" w:rsidP="00F56B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666AED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666AED" w:rsidP="00666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5B0226" w:rsidRPr="009E42D2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666AE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0226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C58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>Затвердили порядок денний.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199" w:rsidRDefault="00213D47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Федюкевич Олександрі Василівні.</w:t>
      </w:r>
    </w:p>
    <w:p w:rsidR="00431ED6" w:rsidRPr="00CF094A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1ED6" w:rsidRDefault="00431ED6" w:rsidP="00431E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431ED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431ED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431ED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431ED6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1ED6" w:rsidRPr="001073A5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431ED6" w:rsidRPr="00BE1497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431ED6" w:rsidRPr="00981199" w:rsidRDefault="00431ED6" w:rsidP="00431ED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Попович Ірин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і В</w:t>
      </w:r>
      <w:proofErr w:type="gramEnd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італіївні.</w:t>
      </w:r>
    </w:p>
    <w:p w:rsidR="00431ED6" w:rsidRPr="00CF094A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1ED6" w:rsidRDefault="00431ED6" w:rsidP="00431E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431ED6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1ED6" w:rsidRPr="001073A5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431ED6" w:rsidRPr="00BE1497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431ED6" w:rsidRPr="00981199" w:rsidRDefault="00431ED6" w:rsidP="00431ED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Чепурній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іті Олексіївні.</w:t>
      </w:r>
    </w:p>
    <w:p w:rsidR="00431ED6" w:rsidRPr="00CF094A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1ED6" w:rsidRDefault="00431ED6" w:rsidP="00431E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1ED6" w:rsidRDefault="00431ED6" w:rsidP="00431E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431ED6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1ED6" w:rsidRPr="001073A5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431ED6" w:rsidRPr="00BE1497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431ED6" w:rsidRPr="00981199" w:rsidRDefault="00431ED6" w:rsidP="00431ED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розроблення проєкту землеустрою щодо відведення земельної ділянки для передачі в постійне користування відділу культури і туризму Носівської міської 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 xml:space="preserve"> Чернігівської області.</w:t>
      </w:r>
    </w:p>
    <w:p w:rsidR="00431ED6" w:rsidRPr="00CF094A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1ED6" w:rsidRDefault="00431ED6" w:rsidP="00431E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431ED6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1ED6" w:rsidRPr="001073A5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431ED6" w:rsidRPr="00BE1497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431ED6" w:rsidRPr="00981199" w:rsidRDefault="00431ED6" w:rsidP="00431ED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gramEnd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ділянки, право оренди якої буде продано на умовах аукціону.</w:t>
      </w:r>
    </w:p>
    <w:p w:rsidR="00AF2ADC" w:rsidRPr="00CF094A" w:rsidRDefault="00431ED6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 w:rsidR="00AF2ADC"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="00AF2ADC"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F2ADC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="00AF2ADC"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AF2ADC">
        <w:rPr>
          <w:rFonts w:ascii="Times New Roman" w:hAnsi="Times New Roman" w:cs="Times New Roman"/>
          <w:sz w:val="28"/>
          <w:szCs w:val="28"/>
          <w:lang w:val="ru-RU"/>
        </w:rPr>
        <w:t xml:space="preserve">иконавчого апарату міської ради, яка запропонувала зняти з розгляду дане питання, </w:t>
      </w:r>
      <w:r w:rsidR="00AF2ADC" w:rsidRPr="001D729D">
        <w:rPr>
          <w:rFonts w:ascii="Times New Roman" w:hAnsi="Times New Roman" w:cs="Times New Roman"/>
          <w:sz w:val="28"/>
          <w:szCs w:val="28"/>
          <w:lang w:val="uk-UA"/>
        </w:rPr>
        <w:t>згідно службової записки відділу містобудування та архітектури</w:t>
      </w:r>
      <w:r w:rsidR="00AF2A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2ADC" w:rsidRDefault="00AF2ADC" w:rsidP="00AF2AD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AF2ADC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F2ADC" w:rsidRPr="001073A5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AF2ADC" w:rsidRPr="00BE1497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ru-RU"/>
        </w:rPr>
        <w:t>зняти питання з розгляду.</w:t>
      </w:r>
    </w:p>
    <w:p w:rsidR="00431ED6" w:rsidRPr="00981199" w:rsidRDefault="00431ED6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431ED6" w:rsidRPr="00CF094A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1ED6" w:rsidRDefault="00431ED6" w:rsidP="00431E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431ED6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1ED6" w:rsidRPr="001073A5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431ED6" w:rsidRPr="00BE1497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місцевості)у розмірі земельної частки (паю) Бородавку Олександру Юрійовичу.</w:t>
      </w:r>
    </w:p>
    <w:p w:rsidR="00431ED6" w:rsidRPr="00CF094A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1ED6" w:rsidRDefault="00431ED6" w:rsidP="00431E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431ED6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1ED6" w:rsidRPr="001073A5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431ED6" w:rsidRPr="00BE1497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431ED6" w:rsidRPr="00981199" w:rsidRDefault="00431ED6" w:rsidP="00431ED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 w:rsidR="00431E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затвердження Омельяненку Олександру Івановичупроєкту землеустрою щодо відведення земельної ділянки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,ц</w:t>
      </w:r>
      <w:proofErr w:type="gramEnd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ільове призначення якої змінюється та зміна її цільового призначення.</w:t>
      </w:r>
    </w:p>
    <w:p w:rsidR="00431ED6" w:rsidRPr="00CF094A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1ED6" w:rsidRDefault="00431ED6" w:rsidP="00431E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071288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431ED6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1ED6" w:rsidRPr="001073A5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431ED6" w:rsidRPr="00BE1497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431ED6" w:rsidRPr="00981199" w:rsidRDefault="00431ED6" w:rsidP="00431ED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затвердження Сергеєвій Марії Сергіївні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AF2ADC" w:rsidRPr="00CF094A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AF2ADC" w:rsidRDefault="00AF2ADC" w:rsidP="00AF2AD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AF2ADC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F2ADC" w:rsidRPr="001073A5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AF2ADC" w:rsidRPr="00BE1497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AF2ADC" w:rsidRPr="00981199" w:rsidRDefault="00AF2ADC" w:rsidP="00AF2A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затвердження звіту з експертної грошової оцінки та продаж земельної ділянки в с. Володькова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івиця по вул. Центральна, 82-А Чернігівської області Матюсі Ользі Миколаївні.</w:t>
      </w:r>
    </w:p>
    <w:p w:rsidR="00AF2ADC" w:rsidRPr="00CF094A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AF2ADC" w:rsidRDefault="00AF2ADC" w:rsidP="00AF2AD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AF2ADC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F2ADC" w:rsidRPr="001073A5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AF2ADC" w:rsidRPr="00BE1497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AF2ADC" w:rsidRPr="00981199" w:rsidRDefault="00AF2ADC" w:rsidP="00AF2A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проведення земельних торгів для продажу права оренди земельної ділянки.</w:t>
      </w:r>
      <w:proofErr w:type="gramEnd"/>
    </w:p>
    <w:p w:rsidR="00AF2ADC" w:rsidRPr="00CF094A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AF2ADC" w:rsidRDefault="00AF2ADC" w:rsidP="00AF2AD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2ADC" w:rsidRPr="009E42D2" w:rsidTr="00BD7E61">
        <w:tc>
          <w:tcPr>
            <w:tcW w:w="1075" w:type="dxa"/>
            <w:shd w:val="clear" w:color="auto" w:fill="auto"/>
          </w:tcPr>
          <w:p w:rsidR="00AF2ADC" w:rsidRPr="009E42D2" w:rsidRDefault="00AF2ADC" w:rsidP="00071288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2ADC" w:rsidRPr="009E42D2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AF2ADC" w:rsidRDefault="00AF2AD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F2ADC" w:rsidRPr="001073A5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AF2ADC" w:rsidRPr="00BE1497" w:rsidRDefault="00AF2ADC" w:rsidP="00AF2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AF2ADC" w:rsidRPr="00981199" w:rsidRDefault="00AF2ADC" w:rsidP="00AF2A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припинення договорів оренди з АТ «Укртелеком».</w:t>
      </w:r>
    </w:p>
    <w:p w:rsidR="00F20B1E" w:rsidRDefault="00F20B1E" w:rsidP="00F20B1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F20B1E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1E" w:rsidRPr="001073A5" w:rsidRDefault="00F20B1E" w:rsidP="00F20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20B1E" w:rsidRPr="00BE1497" w:rsidRDefault="00F20B1E" w:rsidP="00F20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F20B1E" w:rsidRPr="00981199" w:rsidRDefault="00F20B1E" w:rsidP="00F20B1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припинення договору оренди з Бобком Валентином Григоровичем.</w:t>
      </w:r>
    </w:p>
    <w:p w:rsidR="00F20B1E" w:rsidRDefault="00F20B1E" w:rsidP="00F20B1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F20B1E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1E" w:rsidRPr="001073A5" w:rsidRDefault="00F20B1E" w:rsidP="00F20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20B1E" w:rsidRPr="00BE1497" w:rsidRDefault="00F20B1E" w:rsidP="00F20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F20B1E" w:rsidRPr="00981199" w:rsidRDefault="00F20B1E" w:rsidP="00F20B1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надання дозволу на поді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 xml:space="preserve"> земельної ділянки комунальної власності.</w:t>
      </w:r>
    </w:p>
    <w:p w:rsidR="00F20B1E" w:rsidRDefault="00F20B1E" w:rsidP="00F20B1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F20B1E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1E" w:rsidRPr="001073A5" w:rsidRDefault="00F20B1E" w:rsidP="00F20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20B1E" w:rsidRPr="00BE1497" w:rsidRDefault="00F20B1E" w:rsidP="00F20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F20B1E" w:rsidRPr="00981199" w:rsidRDefault="00F20B1E" w:rsidP="00F20B1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надання згоди на передачу земельної ділянки у суборенду.</w:t>
      </w:r>
    </w:p>
    <w:p w:rsidR="00F20B1E" w:rsidRDefault="00F20B1E" w:rsidP="00F20B1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1E" w:rsidRPr="009E42D2" w:rsidTr="00BD7E61">
        <w:tc>
          <w:tcPr>
            <w:tcW w:w="1075" w:type="dxa"/>
            <w:shd w:val="clear" w:color="auto" w:fill="auto"/>
          </w:tcPr>
          <w:p w:rsidR="00F20B1E" w:rsidRPr="009E42D2" w:rsidRDefault="00F20B1E" w:rsidP="00071288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1E" w:rsidRPr="009E42D2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F20B1E" w:rsidRDefault="00F20B1E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1E" w:rsidRPr="001073A5" w:rsidRDefault="00F20B1E" w:rsidP="00F20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20B1E" w:rsidRPr="00BE1497" w:rsidRDefault="00F20B1E" w:rsidP="00F20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F20B1E" w:rsidRPr="00981199" w:rsidRDefault="00F20B1E" w:rsidP="00F20B1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поновлення договору оренди земельної ділянки.</w:t>
      </w:r>
    </w:p>
    <w:p w:rsidR="000B083F" w:rsidRDefault="000B083F" w:rsidP="000B083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начальник відділу земельних відносин та екології виконавчого апарату міської ради, яка запропонувала відправити дане питання на доопрацювання.</w:t>
      </w:r>
    </w:p>
    <w:p w:rsidR="000B083F" w:rsidRDefault="000B083F" w:rsidP="000B083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B083F" w:rsidTr="000B083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F" w:rsidRDefault="000B083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F" w:rsidRDefault="000B083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F" w:rsidRDefault="000B083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B083F" w:rsidTr="000B083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F" w:rsidRDefault="000B083F" w:rsidP="000B083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83F" w:rsidRDefault="000B083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F" w:rsidRDefault="000B083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083F" w:rsidTr="000B083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F" w:rsidRDefault="000B083F" w:rsidP="000B083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83F" w:rsidRDefault="000B083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F" w:rsidRDefault="000B083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083F" w:rsidTr="000B083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F" w:rsidRDefault="000B083F" w:rsidP="000B083F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83F" w:rsidRDefault="000B083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італій Юрійович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3F" w:rsidRDefault="000B083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B083F" w:rsidRDefault="000B083F" w:rsidP="000B083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- 3, «Проти» - 0, «Утрималось» - 0, Не голосували – 0.</w:t>
      </w:r>
    </w:p>
    <w:p w:rsidR="000B083F" w:rsidRDefault="000B083F" w:rsidP="000B083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ВИРІШИЛИ: зняти питання з розгляду на доопрацювання.</w:t>
      </w:r>
    </w:p>
    <w:p w:rsidR="00F20B1E" w:rsidRPr="00981199" w:rsidRDefault="00F20B1E" w:rsidP="00F20B1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Макаренко Аллі Михайлівні.</w:t>
      </w:r>
    </w:p>
    <w:p w:rsidR="00F1099C" w:rsidRDefault="00F1099C" w:rsidP="00F1099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1099C" w:rsidRPr="009E42D2" w:rsidTr="00BD7E61">
        <w:tc>
          <w:tcPr>
            <w:tcW w:w="1075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1099C" w:rsidRPr="009E42D2" w:rsidTr="00BD7E61">
        <w:tc>
          <w:tcPr>
            <w:tcW w:w="1075" w:type="dxa"/>
            <w:shd w:val="clear" w:color="auto" w:fill="auto"/>
          </w:tcPr>
          <w:p w:rsidR="00F1099C" w:rsidRPr="009E42D2" w:rsidRDefault="00F1099C" w:rsidP="00071288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99C" w:rsidRPr="009E42D2" w:rsidTr="00BD7E61">
        <w:tc>
          <w:tcPr>
            <w:tcW w:w="1075" w:type="dxa"/>
            <w:shd w:val="clear" w:color="auto" w:fill="auto"/>
          </w:tcPr>
          <w:p w:rsidR="00F1099C" w:rsidRPr="009E42D2" w:rsidRDefault="00F1099C" w:rsidP="00071288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99C" w:rsidRPr="009E42D2" w:rsidTr="00BD7E61">
        <w:tc>
          <w:tcPr>
            <w:tcW w:w="1075" w:type="dxa"/>
            <w:shd w:val="clear" w:color="auto" w:fill="auto"/>
          </w:tcPr>
          <w:p w:rsidR="00F1099C" w:rsidRPr="009E42D2" w:rsidRDefault="00F1099C" w:rsidP="00071288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F1099C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1099C" w:rsidRPr="001073A5" w:rsidRDefault="00F1099C" w:rsidP="00F1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1099C" w:rsidRPr="00BE1497" w:rsidRDefault="00F1099C" w:rsidP="00F1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F1099C" w:rsidRPr="00981199" w:rsidRDefault="00F1099C" w:rsidP="00F1099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5236C0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Про поді</w:t>
      </w:r>
      <w:proofErr w:type="gramStart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 xml:space="preserve"> земельної ділянки комунальної власності.</w:t>
      </w:r>
    </w:p>
    <w:p w:rsidR="00F1099C" w:rsidRDefault="00F1099C" w:rsidP="00F1099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1099C" w:rsidRPr="009E42D2" w:rsidTr="00BD7E61">
        <w:tc>
          <w:tcPr>
            <w:tcW w:w="1075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1099C" w:rsidRPr="009E42D2" w:rsidTr="00BD7E61">
        <w:tc>
          <w:tcPr>
            <w:tcW w:w="1075" w:type="dxa"/>
            <w:shd w:val="clear" w:color="auto" w:fill="auto"/>
          </w:tcPr>
          <w:p w:rsidR="00F1099C" w:rsidRPr="009E42D2" w:rsidRDefault="00F1099C" w:rsidP="00071288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99C" w:rsidRPr="009E42D2" w:rsidTr="00BD7E61">
        <w:tc>
          <w:tcPr>
            <w:tcW w:w="1075" w:type="dxa"/>
            <w:shd w:val="clear" w:color="auto" w:fill="auto"/>
          </w:tcPr>
          <w:p w:rsidR="00F1099C" w:rsidRPr="009E42D2" w:rsidRDefault="00F1099C" w:rsidP="00071288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99C" w:rsidRPr="009E42D2" w:rsidTr="00BD7E61">
        <w:tc>
          <w:tcPr>
            <w:tcW w:w="1075" w:type="dxa"/>
            <w:shd w:val="clear" w:color="auto" w:fill="auto"/>
          </w:tcPr>
          <w:p w:rsidR="00F1099C" w:rsidRPr="009E42D2" w:rsidRDefault="00F1099C" w:rsidP="00071288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1099C" w:rsidRPr="009E42D2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F1099C" w:rsidRDefault="00F1099C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1099C" w:rsidRPr="001073A5" w:rsidRDefault="00F1099C" w:rsidP="00F1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1099C" w:rsidRPr="00BE1497" w:rsidRDefault="00F1099C" w:rsidP="00F1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F1099C" w:rsidRDefault="00F1099C" w:rsidP="00F1099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DA8" w:rsidRDefault="000F2DA8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30B02" w:rsidRDefault="001205FC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голови</w:t>
      </w:r>
      <w:r w:rsidR="002A42CB"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комісії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2A42CB"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Віталій КУЦИЙ</w:t>
      </w:r>
    </w:p>
    <w:p w:rsidR="00530B02" w:rsidRDefault="00530B02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25988" w:rsidRPr="000F2DA8" w:rsidRDefault="002A42CB" w:rsidP="000F2DA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0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Ірина БАГІНА</w:t>
      </w:r>
    </w:p>
    <w:sectPr w:rsidR="00D25988" w:rsidRPr="000F2DA8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B8" w:rsidRDefault="001156B8">
      <w:pPr>
        <w:spacing w:after="0" w:line="240" w:lineRule="auto"/>
      </w:pPr>
      <w:r>
        <w:separator/>
      </w:r>
    </w:p>
  </w:endnote>
  <w:endnote w:type="continuationSeparator" w:id="0">
    <w:p w:rsidR="001156B8" w:rsidRDefault="001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B8" w:rsidRDefault="001156B8">
      <w:pPr>
        <w:spacing w:after="0" w:line="240" w:lineRule="auto"/>
      </w:pPr>
      <w:r>
        <w:separator/>
      </w:r>
    </w:p>
  </w:footnote>
  <w:footnote w:type="continuationSeparator" w:id="0">
    <w:p w:rsidR="001156B8" w:rsidRDefault="001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A8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73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689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003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153C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646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34E9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F1FF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C70C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7720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4690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3467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A5C5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A1C5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27BCE"/>
    <w:multiLevelType w:val="hybridMultilevel"/>
    <w:tmpl w:val="8AF8E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E11C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F003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52ED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A368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D2D9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32D2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A0C9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1737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478D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D336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4051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C57B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235A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C4B4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133A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"/>
  </w:num>
  <w:num w:numId="4">
    <w:abstractNumId w:val="5"/>
  </w:num>
  <w:num w:numId="5">
    <w:abstractNumId w:val="2"/>
  </w:num>
  <w:num w:numId="6">
    <w:abstractNumId w:val="28"/>
  </w:num>
  <w:num w:numId="7">
    <w:abstractNumId w:val="24"/>
  </w:num>
  <w:num w:numId="8">
    <w:abstractNumId w:val="14"/>
  </w:num>
  <w:num w:numId="9">
    <w:abstractNumId w:val="29"/>
  </w:num>
  <w:num w:numId="10">
    <w:abstractNumId w:val="4"/>
  </w:num>
  <w:num w:numId="11">
    <w:abstractNumId w:val="25"/>
  </w:num>
  <w:num w:numId="12">
    <w:abstractNumId w:val="6"/>
  </w:num>
  <w:num w:numId="13">
    <w:abstractNumId w:val="13"/>
  </w:num>
  <w:num w:numId="14">
    <w:abstractNumId w:val="17"/>
  </w:num>
  <w:num w:numId="15">
    <w:abstractNumId w:val="12"/>
  </w:num>
  <w:num w:numId="16">
    <w:abstractNumId w:val="2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1"/>
  </w:num>
  <w:num w:numId="21">
    <w:abstractNumId w:val="0"/>
  </w:num>
  <w:num w:numId="22">
    <w:abstractNumId w:val="20"/>
  </w:num>
  <w:num w:numId="23">
    <w:abstractNumId w:val="18"/>
  </w:num>
  <w:num w:numId="24">
    <w:abstractNumId w:val="22"/>
  </w:num>
  <w:num w:numId="25">
    <w:abstractNumId w:val="19"/>
  </w:num>
  <w:num w:numId="26">
    <w:abstractNumId w:val="3"/>
  </w:num>
  <w:num w:numId="27">
    <w:abstractNumId w:val="8"/>
  </w:num>
  <w:num w:numId="28">
    <w:abstractNumId w:val="10"/>
  </w:num>
  <w:num w:numId="29">
    <w:abstractNumId w:val="31"/>
  </w:num>
  <w:num w:numId="30">
    <w:abstractNumId w:val="16"/>
  </w:num>
  <w:num w:numId="31">
    <w:abstractNumId w:val="26"/>
  </w:num>
  <w:num w:numId="32">
    <w:abstractNumId w:val="27"/>
  </w:num>
  <w:num w:numId="33">
    <w:abstractNumId w:val="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6506"/>
    <w:rsid w:val="0000726D"/>
    <w:rsid w:val="00011346"/>
    <w:rsid w:val="000137A4"/>
    <w:rsid w:val="00021338"/>
    <w:rsid w:val="000270F8"/>
    <w:rsid w:val="0003057B"/>
    <w:rsid w:val="00034FE2"/>
    <w:rsid w:val="00037F03"/>
    <w:rsid w:val="00042DB7"/>
    <w:rsid w:val="0004450B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1288"/>
    <w:rsid w:val="000727C0"/>
    <w:rsid w:val="0007299D"/>
    <w:rsid w:val="00074124"/>
    <w:rsid w:val="00074A6F"/>
    <w:rsid w:val="00083CC2"/>
    <w:rsid w:val="00083EDB"/>
    <w:rsid w:val="000857A0"/>
    <w:rsid w:val="00085CE2"/>
    <w:rsid w:val="00091A64"/>
    <w:rsid w:val="00094026"/>
    <w:rsid w:val="000948FF"/>
    <w:rsid w:val="0009524B"/>
    <w:rsid w:val="00097BDD"/>
    <w:rsid w:val="000A0530"/>
    <w:rsid w:val="000A3924"/>
    <w:rsid w:val="000A5032"/>
    <w:rsid w:val="000B083F"/>
    <w:rsid w:val="000B28CF"/>
    <w:rsid w:val="000B2DA2"/>
    <w:rsid w:val="000B3D21"/>
    <w:rsid w:val="000B457A"/>
    <w:rsid w:val="000B5329"/>
    <w:rsid w:val="000B6AFE"/>
    <w:rsid w:val="000B7BEF"/>
    <w:rsid w:val="000B7EAC"/>
    <w:rsid w:val="000C0C6D"/>
    <w:rsid w:val="000C3FA7"/>
    <w:rsid w:val="000D178E"/>
    <w:rsid w:val="000D4E42"/>
    <w:rsid w:val="000D5B78"/>
    <w:rsid w:val="000D6A88"/>
    <w:rsid w:val="000D7B5A"/>
    <w:rsid w:val="000D7C25"/>
    <w:rsid w:val="000E01B1"/>
    <w:rsid w:val="000E21D5"/>
    <w:rsid w:val="000E5B71"/>
    <w:rsid w:val="000E5EC2"/>
    <w:rsid w:val="000E79AF"/>
    <w:rsid w:val="000F251D"/>
    <w:rsid w:val="000F2DA8"/>
    <w:rsid w:val="000F3979"/>
    <w:rsid w:val="000F4833"/>
    <w:rsid w:val="000F567C"/>
    <w:rsid w:val="0010374C"/>
    <w:rsid w:val="00104FF4"/>
    <w:rsid w:val="00111CBD"/>
    <w:rsid w:val="001126F6"/>
    <w:rsid w:val="00113258"/>
    <w:rsid w:val="001156B8"/>
    <w:rsid w:val="00117B7E"/>
    <w:rsid w:val="001205FC"/>
    <w:rsid w:val="00120824"/>
    <w:rsid w:val="0012140D"/>
    <w:rsid w:val="00122714"/>
    <w:rsid w:val="001249F6"/>
    <w:rsid w:val="001262B0"/>
    <w:rsid w:val="00126CD2"/>
    <w:rsid w:val="00130C20"/>
    <w:rsid w:val="00131D6C"/>
    <w:rsid w:val="001362DF"/>
    <w:rsid w:val="00136C37"/>
    <w:rsid w:val="00144516"/>
    <w:rsid w:val="00150882"/>
    <w:rsid w:val="00155514"/>
    <w:rsid w:val="00156C10"/>
    <w:rsid w:val="001570CC"/>
    <w:rsid w:val="00157564"/>
    <w:rsid w:val="00163FA7"/>
    <w:rsid w:val="0016496F"/>
    <w:rsid w:val="00164D38"/>
    <w:rsid w:val="00165378"/>
    <w:rsid w:val="00165409"/>
    <w:rsid w:val="00165DA6"/>
    <w:rsid w:val="00166257"/>
    <w:rsid w:val="00173B88"/>
    <w:rsid w:val="00176498"/>
    <w:rsid w:val="00176773"/>
    <w:rsid w:val="00184D6F"/>
    <w:rsid w:val="001853A7"/>
    <w:rsid w:val="00186DBA"/>
    <w:rsid w:val="00187F21"/>
    <w:rsid w:val="00196D4D"/>
    <w:rsid w:val="001B0FD6"/>
    <w:rsid w:val="001C0527"/>
    <w:rsid w:val="001C163F"/>
    <w:rsid w:val="001C323E"/>
    <w:rsid w:val="001C3902"/>
    <w:rsid w:val="001C3BC1"/>
    <w:rsid w:val="001C41AE"/>
    <w:rsid w:val="001C57A1"/>
    <w:rsid w:val="001C59C7"/>
    <w:rsid w:val="001D0524"/>
    <w:rsid w:val="001D1802"/>
    <w:rsid w:val="001D19EE"/>
    <w:rsid w:val="001D269F"/>
    <w:rsid w:val="001F00A4"/>
    <w:rsid w:val="001F0B60"/>
    <w:rsid w:val="001F3099"/>
    <w:rsid w:val="001F449D"/>
    <w:rsid w:val="001F6AD2"/>
    <w:rsid w:val="001F7EB6"/>
    <w:rsid w:val="002006BB"/>
    <w:rsid w:val="0020255B"/>
    <w:rsid w:val="0020290D"/>
    <w:rsid w:val="00202FE6"/>
    <w:rsid w:val="00203A3C"/>
    <w:rsid w:val="00207080"/>
    <w:rsid w:val="00212A4E"/>
    <w:rsid w:val="00213D47"/>
    <w:rsid w:val="0022189D"/>
    <w:rsid w:val="00227108"/>
    <w:rsid w:val="002336CF"/>
    <w:rsid w:val="00235B7E"/>
    <w:rsid w:val="00243992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12E"/>
    <w:rsid w:val="002B0752"/>
    <w:rsid w:val="002B5854"/>
    <w:rsid w:val="002B62B4"/>
    <w:rsid w:val="002B6308"/>
    <w:rsid w:val="002B64EA"/>
    <w:rsid w:val="002B729B"/>
    <w:rsid w:val="002B7A00"/>
    <w:rsid w:val="002C2F34"/>
    <w:rsid w:val="002C3D61"/>
    <w:rsid w:val="002C6A91"/>
    <w:rsid w:val="002D315B"/>
    <w:rsid w:val="002E30E9"/>
    <w:rsid w:val="002F0CA6"/>
    <w:rsid w:val="002F3F3E"/>
    <w:rsid w:val="002F5FA9"/>
    <w:rsid w:val="002F6DCF"/>
    <w:rsid w:val="002F740A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1D15"/>
    <w:rsid w:val="00322AA0"/>
    <w:rsid w:val="0032484E"/>
    <w:rsid w:val="003249F3"/>
    <w:rsid w:val="00326C35"/>
    <w:rsid w:val="003270A8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6F6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2D42"/>
    <w:rsid w:val="003C44D7"/>
    <w:rsid w:val="003C4576"/>
    <w:rsid w:val="003C6B51"/>
    <w:rsid w:val="003C6C01"/>
    <w:rsid w:val="003E2CBF"/>
    <w:rsid w:val="003F58F2"/>
    <w:rsid w:val="004012F8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169F4"/>
    <w:rsid w:val="00420334"/>
    <w:rsid w:val="00421F84"/>
    <w:rsid w:val="00425524"/>
    <w:rsid w:val="004300BD"/>
    <w:rsid w:val="00430F0D"/>
    <w:rsid w:val="00431ED6"/>
    <w:rsid w:val="00431FFD"/>
    <w:rsid w:val="0043338C"/>
    <w:rsid w:val="00443057"/>
    <w:rsid w:val="00443DB9"/>
    <w:rsid w:val="00445ACB"/>
    <w:rsid w:val="0044753B"/>
    <w:rsid w:val="004504F1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7EB"/>
    <w:rsid w:val="00473FA5"/>
    <w:rsid w:val="0048265C"/>
    <w:rsid w:val="00487AB7"/>
    <w:rsid w:val="004943F2"/>
    <w:rsid w:val="00495B5E"/>
    <w:rsid w:val="00496639"/>
    <w:rsid w:val="004A00E6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3FCC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4"/>
    <w:rsid w:val="005040DD"/>
    <w:rsid w:val="005055DA"/>
    <w:rsid w:val="00510371"/>
    <w:rsid w:val="00513D7B"/>
    <w:rsid w:val="00514C2A"/>
    <w:rsid w:val="005236C0"/>
    <w:rsid w:val="0052553B"/>
    <w:rsid w:val="00530383"/>
    <w:rsid w:val="00530B02"/>
    <w:rsid w:val="00530FBE"/>
    <w:rsid w:val="005316D2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85656"/>
    <w:rsid w:val="005877F5"/>
    <w:rsid w:val="0059226C"/>
    <w:rsid w:val="00594FD2"/>
    <w:rsid w:val="00595460"/>
    <w:rsid w:val="005A0FA5"/>
    <w:rsid w:val="005A4DEA"/>
    <w:rsid w:val="005A4FCF"/>
    <w:rsid w:val="005A5AE7"/>
    <w:rsid w:val="005A5F29"/>
    <w:rsid w:val="005B0226"/>
    <w:rsid w:val="005B0CA8"/>
    <w:rsid w:val="005B2EAC"/>
    <w:rsid w:val="005B6E12"/>
    <w:rsid w:val="005B73EE"/>
    <w:rsid w:val="005C174E"/>
    <w:rsid w:val="005C2113"/>
    <w:rsid w:val="005C582E"/>
    <w:rsid w:val="005C686B"/>
    <w:rsid w:val="005D2ABB"/>
    <w:rsid w:val="005E1AB6"/>
    <w:rsid w:val="005E1CB7"/>
    <w:rsid w:val="005E1F2D"/>
    <w:rsid w:val="005E4EF6"/>
    <w:rsid w:val="005E63A5"/>
    <w:rsid w:val="005F29AC"/>
    <w:rsid w:val="005F2EC4"/>
    <w:rsid w:val="005F4302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2464"/>
    <w:rsid w:val="00623D4F"/>
    <w:rsid w:val="00623F58"/>
    <w:rsid w:val="0062587A"/>
    <w:rsid w:val="00633402"/>
    <w:rsid w:val="00634094"/>
    <w:rsid w:val="00634CCF"/>
    <w:rsid w:val="00634DAD"/>
    <w:rsid w:val="006357B1"/>
    <w:rsid w:val="00637076"/>
    <w:rsid w:val="0063751C"/>
    <w:rsid w:val="0064581F"/>
    <w:rsid w:val="00645E06"/>
    <w:rsid w:val="006466B5"/>
    <w:rsid w:val="00646A43"/>
    <w:rsid w:val="0064709E"/>
    <w:rsid w:val="0064795F"/>
    <w:rsid w:val="00647EC9"/>
    <w:rsid w:val="0065021C"/>
    <w:rsid w:val="00650256"/>
    <w:rsid w:val="006530AA"/>
    <w:rsid w:val="006535F2"/>
    <w:rsid w:val="00665C36"/>
    <w:rsid w:val="006665E9"/>
    <w:rsid w:val="00666AED"/>
    <w:rsid w:val="00667392"/>
    <w:rsid w:val="00671C6F"/>
    <w:rsid w:val="00672720"/>
    <w:rsid w:val="006732F5"/>
    <w:rsid w:val="00676D18"/>
    <w:rsid w:val="00677A0E"/>
    <w:rsid w:val="00677F34"/>
    <w:rsid w:val="00683592"/>
    <w:rsid w:val="0068590D"/>
    <w:rsid w:val="00687C39"/>
    <w:rsid w:val="006912E1"/>
    <w:rsid w:val="006A074C"/>
    <w:rsid w:val="006A0B5A"/>
    <w:rsid w:val="006A0C3B"/>
    <w:rsid w:val="006A1E16"/>
    <w:rsid w:val="006A563D"/>
    <w:rsid w:val="006A63C3"/>
    <w:rsid w:val="006B20DF"/>
    <w:rsid w:val="006B30F0"/>
    <w:rsid w:val="006B42C1"/>
    <w:rsid w:val="006B5A52"/>
    <w:rsid w:val="006B689C"/>
    <w:rsid w:val="006B76B8"/>
    <w:rsid w:val="006B7A18"/>
    <w:rsid w:val="006C28E1"/>
    <w:rsid w:val="006C5D4A"/>
    <w:rsid w:val="006D2F0F"/>
    <w:rsid w:val="006D7405"/>
    <w:rsid w:val="006D78B1"/>
    <w:rsid w:val="006D7FDD"/>
    <w:rsid w:val="006E244B"/>
    <w:rsid w:val="006E3029"/>
    <w:rsid w:val="006E3DB1"/>
    <w:rsid w:val="006F047E"/>
    <w:rsid w:val="006F11EF"/>
    <w:rsid w:val="006F16A1"/>
    <w:rsid w:val="0070237B"/>
    <w:rsid w:val="00702645"/>
    <w:rsid w:val="00702BED"/>
    <w:rsid w:val="0070386E"/>
    <w:rsid w:val="0070554A"/>
    <w:rsid w:val="007055F2"/>
    <w:rsid w:val="00711160"/>
    <w:rsid w:val="00712D84"/>
    <w:rsid w:val="00712EA0"/>
    <w:rsid w:val="00717F69"/>
    <w:rsid w:val="00717FEA"/>
    <w:rsid w:val="0072018B"/>
    <w:rsid w:val="007257B2"/>
    <w:rsid w:val="007340C1"/>
    <w:rsid w:val="00740583"/>
    <w:rsid w:val="00747328"/>
    <w:rsid w:val="007502C8"/>
    <w:rsid w:val="00751017"/>
    <w:rsid w:val="00752427"/>
    <w:rsid w:val="00754C0D"/>
    <w:rsid w:val="00766104"/>
    <w:rsid w:val="00772339"/>
    <w:rsid w:val="00772AC6"/>
    <w:rsid w:val="00774A1A"/>
    <w:rsid w:val="00775FCA"/>
    <w:rsid w:val="00777181"/>
    <w:rsid w:val="00782091"/>
    <w:rsid w:val="00782A2A"/>
    <w:rsid w:val="00783399"/>
    <w:rsid w:val="0078412F"/>
    <w:rsid w:val="00785063"/>
    <w:rsid w:val="0078579F"/>
    <w:rsid w:val="0079029B"/>
    <w:rsid w:val="0079254F"/>
    <w:rsid w:val="00792BB6"/>
    <w:rsid w:val="0079369C"/>
    <w:rsid w:val="007A1883"/>
    <w:rsid w:val="007A5BE2"/>
    <w:rsid w:val="007A626D"/>
    <w:rsid w:val="007A64EC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E7DF0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22BCD"/>
    <w:rsid w:val="0083020B"/>
    <w:rsid w:val="00830E56"/>
    <w:rsid w:val="00831BB3"/>
    <w:rsid w:val="00831D08"/>
    <w:rsid w:val="008338FF"/>
    <w:rsid w:val="00833A77"/>
    <w:rsid w:val="00837C9D"/>
    <w:rsid w:val="00840568"/>
    <w:rsid w:val="00855336"/>
    <w:rsid w:val="008554C3"/>
    <w:rsid w:val="008607D7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09AD"/>
    <w:rsid w:val="00912E8A"/>
    <w:rsid w:val="00915636"/>
    <w:rsid w:val="00920B85"/>
    <w:rsid w:val="00923E1D"/>
    <w:rsid w:val="00926600"/>
    <w:rsid w:val="00927ACA"/>
    <w:rsid w:val="00930189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1199"/>
    <w:rsid w:val="00982EE7"/>
    <w:rsid w:val="0098522C"/>
    <w:rsid w:val="00991089"/>
    <w:rsid w:val="009918F7"/>
    <w:rsid w:val="00991F26"/>
    <w:rsid w:val="009932DD"/>
    <w:rsid w:val="0099467B"/>
    <w:rsid w:val="00996E68"/>
    <w:rsid w:val="009A01AD"/>
    <w:rsid w:val="009A137E"/>
    <w:rsid w:val="009A164A"/>
    <w:rsid w:val="009B1575"/>
    <w:rsid w:val="009B43B8"/>
    <w:rsid w:val="009B48FB"/>
    <w:rsid w:val="009B68F7"/>
    <w:rsid w:val="009B69B8"/>
    <w:rsid w:val="009C33C6"/>
    <w:rsid w:val="009C40F7"/>
    <w:rsid w:val="009C42DB"/>
    <w:rsid w:val="009E0226"/>
    <w:rsid w:val="009E0F91"/>
    <w:rsid w:val="009E477D"/>
    <w:rsid w:val="009E52DD"/>
    <w:rsid w:val="009E67ED"/>
    <w:rsid w:val="009F0549"/>
    <w:rsid w:val="009F784A"/>
    <w:rsid w:val="00A00EEA"/>
    <w:rsid w:val="00A03DE5"/>
    <w:rsid w:val="00A04626"/>
    <w:rsid w:val="00A050E9"/>
    <w:rsid w:val="00A062AE"/>
    <w:rsid w:val="00A1070A"/>
    <w:rsid w:val="00A109C4"/>
    <w:rsid w:val="00A13E5F"/>
    <w:rsid w:val="00A14AF4"/>
    <w:rsid w:val="00A15B9E"/>
    <w:rsid w:val="00A15C4A"/>
    <w:rsid w:val="00A15D6F"/>
    <w:rsid w:val="00A166FA"/>
    <w:rsid w:val="00A17007"/>
    <w:rsid w:val="00A20B02"/>
    <w:rsid w:val="00A224F3"/>
    <w:rsid w:val="00A23506"/>
    <w:rsid w:val="00A32001"/>
    <w:rsid w:val="00A3377C"/>
    <w:rsid w:val="00A41C17"/>
    <w:rsid w:val="00A42E8C"/>
    <w:rsid w:val="00A43A9C"/>
    <w:rsid w:val="00A45266"/>
    <w:rsid w:val="00A51EDF"/>
    <w:rsid w:val="00A5301D"/>
    <w:rsid w:val="00A536FB"/>
    <w:rsid w:val="00A54854"/>
    <w:rsid w:val="00A6024C"/>
    <w:rsid w:val="00A6521A"/>
    <w:rsid w:val="00A71ACB"/>
    <w:rsid w:val="00A721D4"/>
    <w:rsid w:val="00A8413C"/>
    <w:rsid w:val="00A87A8A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18BE"/>
    <w:rsid w:val="00AF2ADC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512D4"/>
    <w:rsid w:val="00B60899"/>
    <w:rsid w:val="00B623A0"/>
    <w:rsid w:val="00B6638E"/>
    <w:rsid w:val="00B66FCA"/>
    <w:rsid w:val="00B81B5F"/>
    <w:rsid w:val="00B8212A"/>
    <w:rsid w:val="00B84622"/>
    <w:rsid w:val="00B857F9"/>
    <w:rsid w:val="00B865C0"/>
    <w:rsid w:val="00B87C99"/>
    <w:rsid w:val="00B93EBB"/>
    <w:rsid w:val="00B957C2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1F7B"/>
    <w:rsid w:val="00BB452B"/>
    <w:rsid w:val="00BB6DDC"/>
    <w:rsid w:val="00BC03E9"/>
    <w:rsid w:val="00BC1B10"/>
    <w:rsid w:val="00BC40A9"/>
    <w:rsid w:val="00BC566D"/>
    <w:rsid w:val="00BC6CAE"/>
    <w:rsid w:val="00BC7D81"/>
    <w:rsid w:val="00BC7E61"/>
    <w:rsid w:val="00BD4A67"/>
    <w:rsid w:val="00BD686F"/>
    <w:rsid w:val="00BD69C6"/>
    <w:rsid w:val="00BD6AF3"/>
    <w:rsid w:val="00BE309F"/>
    <w:rsid w:val="00BE362C"/>
    <w:rsid w:val="00BE666E"/>
    <w:rsid w:val="00BE6ED9"/>
    <w:rsid w:val="00BE787D"/>
    <w:rsid w:val="00BF0659"/>
    <w:rsid w:val="00BF214D"/>
    <w:rsid w:val="00BF60FE"/>
    <w:rsid w:val="00BF6489"/>
    <w:rsid w:val="00C00192"/>
    <w:rsid w:val="00C005BE"/>
    <w:rsid w:val="00C044FC"/>
    <w:rsid w:val="00C052F0"/>
    <w:rsid w:val="00C058F7"/>
    <w:rsid w:val="00C11377"/>
    <w:rsid w:val="00C11A20"/>
    <w:rsid w:val="00C1565C"/>
    <w:rsid w:val="00C164A6"/>
    <w:rsid w:val="00C16856"/>
    <w:rsid w:val="00C17B4E"/>
    <w:rsid w:val="00C2056E"/>
    <w:rsid w:val="00C2258A"/>
    <w:rsid w:val="00C30AFF"/>
    <w:rsid w:val="00C31402"/>
    <w:rsid w:val="00C37F82"/>
    <w:rsid w:val="00C427E1"/>
    <w:rsid w:val="00C4470A"/>
    <w:rsid w:val="00C44746"/>
    <w:rsid w:val="00C524E4"/>
    <w:rsid w:val="00C5599F"/>
    <w:rsid w:val="00C60B23"/>
    <w:rsid w:val="00C616B7"/>
    <w:rsid w:val="00C617EB"/>
    <w:rsid w:val="00C6447C"/>
    <w:rsid w:val="00C723D8"/>
    <w:rsid w:val="00C7301B"/>
    <w:rsid w:val="00C73F5B"/>
    <w:rsid w:val="00C74B95"/>
    <w:rsid w:val="00C76C6C"/>
    <w:rsid w:val="00C81D80"/>
    <w:rsid w:val="00C82FAB"/>
    <w:rsid w:val="00C92D7C"/>
    <w:rsid w:val="00C936B2"/>
    <w:rsid w:val="00C94A23"/>
    <w:rsid w:val="00CA5281"/>
    <w:rsid w:val="00CA68CE"/>
    <w:rsid w:val="00CA78F7"/>
    <w:rsid w:val="00CB1FA3"/>
    <w:rsid w:val="00CB6480"/>
    <w:rsid w:val="00CC5E05"/>
    <w:rsid w:val="00CE0BC9"/>
    <w:rsid w:val="00CE38CC"/>
    <w:rsid w:val="00CE5DBE"/>
    <w:rsid w:val="00CE7428"/>
    <w:rsid w:val="00CF20A0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3EF7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5F46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A2167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E4771"/>
    <w:rsid w:val="00DF4A72"/>
    <w:rsid w:val="00DF6650"/>
    <w:rsid w:val="00DF6EE5"/>
    <w:rsid w:val="00E014C9"/>
    <w:rsid w:val="00E060F7"/>
    <w:rsid w:val="00E1619A"/>
    <w:rsid w:val="00E20339"/>
    <w:rsid w:val="00E208DD"/>
    <w:rsid w:val="00E20E15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44E4"/>
    <w:rsid w:val="00E5528D"/>
    <w:rsid w:val="00E5585B"/>
    <w:rsid w:val="00E574D5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0E30"/>
    <w:rsid w:val="00E72908"/>
    <w:rsid w:val="00E809EE"/>
    <w:rsid w:val="00E83166"/>
    <w:rsid w:val="00E838B8"/>
    <w:rsid w:val="00E84DAA"/>
    <w:rsid w:val="00E8574B"/>
    <w:rsid w:val="00E8579F"/>
    <w:rsid w:val="00E86887"/>
    <w:rsid w:val="00E86947"/>
    <w:rsid w:val="00E877B5"/>
    <w:rsid w:val="00E92434"/>
    <w:rsid w:val="00E947E4"/>
    <w:rsid w:val="00E95052"/>
    <w:rsid w:val="00E9673C"/>
    <w:rsid w:val="00EA3F49"/>
    <w:rsid w:val="00EA57A2"/>
    <w:rsid w:val="00EB1633"/>
    <w:rsid w:val="00EB70A0"/>
    <w:rsid w:val="00EC03D9"/>
    <w:rsid w:val="00EC4A38"/>
    <w:rsid w:val="00ED136C"/>
    <w:rsid w:val="00ED2FF7"/>
    <w:rsid w:val="00ED6E13"/>
    <w:rsid w:val="00EE2143"/>
    <w:rsid w:val="00EE26C9"/>
    <w:rsid w:val="00EE338D"/>
    <w:rsid w:val="00EE44C4"/>
    <w:rsid w:val="00EE7280"/>
    <w:rsid w:val="00EF04E6"/>
    <w:rsid w:val="00EF40BF"/>
    <w:rsid w:val="00EF7706"/>
    <w:rsid w:val="00F00EE2"/>
    <w:rsid w:val="00F02387"/>
    <w:rsid w:val="00F063A3"/>
    <w:rsid w:val="00F1099C"/>
    <w:rsid w:val="00F12230"/>
    <w:rsid w:val="00F20B1E"/>
    <w:rsid w:val="00F20BE0"/>
    <w:rsid w:val="00F24329"/>
    <w:rsid w:val="00F25FCD"/>
    <w:rsid w:val="00F260E8"/>
    <w:rsid w:val="00F32003"/>
    <w:rsid w:val="00F32AE8"/>
    <w:rsid w:val="00F40247"/>
    <w:rsid w:val="00F4378D"/>
    <w:rsid w:val="00F4620F"/>
    <w:rsid w:val="00F5192C"/>
    <w:rsid w:val="00F53BD5"/>
    <w:rsid w:val="00F56B27"/>
    <w:rsid w:val="00F6106D"/>
    <w:rsid w:val="00F6186B"/>
    <w:rsid w:val="00F63900"/>
    <w:rsid w:val="00F6696E"/>
    <w:rsid w:val="00F702E6"/>
    <w:rsid w:val="00F711B4"/>
    <w:rsid w:val="00F758F8"/>
    <w:rsid w:val="00F840ED"/>
    <w:rsid w:val="00F873B8"/>
    <w:rsid w:val="00F92466"/>
    <w:rsid w:val="00F9275C"/>
    <w:rsid w:val="00F93044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11D1"/>
    <w:rsid w:val="00FC21BF"/>
    <w:rsid w:val="00FC271E"/>
    <w:rsid w:val="00FC2F0F"/>
    <w:rsid w:val="00FC63D6"/>
    <w:rsid w:val="00FD01B6"/>
    <w:rsid w:val="00FD4F42"/>
    <w:rsid w:val="00FD65F1"/>
    <w:rsid w:val="00FF15D4"/>
    <w:rsid w:val="00FF3A1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1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1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4950-ED1F-4089-864D-C459B0C4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17</cp:revision>
  <cp:lastPrinted>2024-02-01T10:30:00Z</cp:lastPrinted>
  <dcterms:created xsi:type="dcterms:W3CDTF">2025-04-22T09:04:00Z</dcterms:created>
  <dcterms:modified xsi:type="dcterms:W3CDTF">2025-04-22T09:23:00Z</dcterms:modified>
</cp:coreProperties>
</file>